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49430F" w14:textId="6860E386" w:rsidR="00104F9A" w:rsidRDefault="00000000"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ascii="黑体" w:eastAsia="黑体" w:hAnsi="黑体" w:cs="宋体" w:hint="eastAsia"/>
          <w:b/>
          <w:sz w:val="32"/>
          <w:szCs w:val="32"/>
        </w:rPr>
        <w:t>常州市新北区新港</w:t>
      </w:r>
      <w:r>
        <w:rPr>
          <w:rFonts w:ascii="黑体" w:eastAsia="黑体" w:cs="黑体" w:hint="eastAsia"/>
          <w:b/>
          <w:bCs/>
          <w:sz w:val="32"/>
          <w:szCs w:val="32"/>
        </w:rPr>
        <w:t>幼儿园</w:t>
      </w:r>
      <w:r>
        <w:rPr>
          <w:rFonts w:ascii="宋体" w:eastAsia="黑体" w:hAnsi="宋体" w:cs="宋体"/>
          <w:sz w:val="32"/>
          <w:szCs w:val="32"/>
          <w:u w:val="single"/>
        </w:rPr>
        <w:t xml:space="preserve"> </w:t>
      </w:r>
      <w:r>
        <w:rPr>
          <w:rFonts w:ascii="宋体" w:eastAsia="黑体" w:hAnsi="宋体" w:cs="宋体" w:hint="eastAsia"/>
          <w:sz w:val="32"/>
          <w:szCs w:val="32"/>
          <w:u w:val="single"/>
          <w:lang w:eastAsia="zh-Hans"/>
        </w:rPr>
        <w:t>润润</w:t>
      </w:r>
      <w:r w:rsidR="0069648B">
        <w:rPr>
          <w:rFonts w:ascii="宋体" w:eastAsia="黑体" w:hAnsi="宋体" w:cs="宋体"/>
          <w:sz w:val="32"/>
          <w:szCs w:val="32"/>
          <w:u w:val="single"/>
        </w:rPr>
        <w:t>2</w:t>
      </w:r>
      <w:r>
        <w:rPr>
          <w:rFonts w:ascii="宋体" w:eastAsia="黑体" w:hAnsi="宋体" w:cs="宋体"/>
          <w:sz w:val="32"/>
          <w:szCs w:val="32"/>
          <w:u w:val="single"/>
        </w:rPr>
        <w:t xml:space="preserve"> </w:t>
      </w:r>
      <w:r>
        <w:rPr>
          <w:rFonts w:ascii="黑体" w:eastAsia="黑体" w:hAnsi="宋体" w:cs="黑体" w:hint="eastAsia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ascii="宋体" w:hAnsi="宋体" w:cs="宋体" w:hint="eastAsia"/>
          <w:sz w:val="32"/>
          <w:szCs w:val="32"/>
          <w:u w:val="single"/>
        </w:rPr>
        <w:t>21</w:t>
      </w:r>
      <w:r>
        <w:rPr>
          <w:rFonts w:ascii="黑体" w:eastAsia="黑体" w:cs="黑体" w:hint="eastAsia"/>
          <w:b/>
          <w:bCs/>
          <w:sz w:val="32"/>
          <w:szCs w:val="32"/>
        </w:rPr>
        <w:t>周活动计划表</w:t>
      </w:r>
    </w:p>
    <w:p w14:paraId="269E832C" w14:textId="77777777" w:rsidR="00104F9A" w:rsidRDefault="00000000">
      <w:pPr>
        <w:jc w:val="center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         </w:t>
      </w:r>
      <w:r>
        <w:rPr>
          <w:rFonts w:ascii="宋体" w:hAnsi="宋体" w:cs="宋体" w:hint="eastAsia"/>
          <w:sz w:val="24"/>
          <w:szCs w:val="24"/>
          <w:u w:val="single"/>
        </w:rPr>
        <w:t xml:space="preserve"> </w:t>
      </w:r>
      <w:r>
        <w:rPr>
          <w:rFonts w:ascii="宋体" w:hAnsi="宋体" w:cs="宋体"/>
          <w:b/>
          <w:bCs/>
          <w:sz w:val="24"/>
          <w:szCs w:val="24"/>
          <w:u w:val="single"/>
        </w:rPr>
        <w:t>2023</w:t>
      </w:r>
      <w:r>
        <w:rPr>
          <w:rFonts w:ascii="宋体" w:hAnsi="宋体" w:cs="宋体" w:hint="eastAsia"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b/>
          <w:bCs/>
          <w:sz w:val="24"/>
          <w:szCs w:val="24"/>
        </w:rPr>
        <w:t>年</w:t>
      </w:r>
      <w:r>
        <w:rPr>
          <w:rFonts w:ascii="黑体" w:eastAsia="黑体" w:cs="黑体" w:hint="eastAsia"/>
          <w:b/>
          <w:bCs/>
          <w:sz w:val="24"/>
          <w:szCs w:val="24"/>
          <w:u w:val="single"/>
        </w:rPr>
        <w:t>6</w:t>
      </w:r>
      <w:r>
        <w:rPr>
          <w:rFonts w:ascii="黑体" w:eastAsia="黑体" w:cs="黑体" w:hint="eastAsia"/>
          <w:b/>
          <w:bCs/>
          <w:sz w:val="24"/>
          <w:szCs w:val="24"/>
        </w:rPr>
        <w:t>月</w:t>
      </w:r>
      <w:r>
        <w:rPr>
          <w:rFonts w:ascii="黑体" w:eastAsia="黑体" w:cs="黑体" w:hint="eastAsia"/>
          <w:sz w:val="24"/>
          <w:szCs w:val="24"/>
          <w:u w:val="single"/>
        </w:rPr>
        <w:t xml:space="preserve"> 26</w:t>
      </w:r>
      <w:r>
        <w:rPr>
          <w:rFonts w:ascii="黑体" w:eastAsia="黑体" w:cs="黑体" w:hint="eastAsia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bCs/>
          <w:sz w:val="24"/>
          <w:szCs w:val="24"/>
          <w:u w:val="single"/>
        </w:rPr>
        <w:t>7</w:t>
      </w:r>
      <w:r>
        <w:rPr>
          <w:rFonts w:ascii="黑体" w:eastAsia="黑体" w:cs="黑体"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b/>
          <w:bCs/>
          <w:sz w:val="24"/>
          <w:szCs w:val="24"/>
        </w:rPr>
        <w:t>月</w:t>
      </w:r>
      <w:r>
        <w:rPr>
          <w:rFonts w:ascii="宋体" w:eastAsia="黑体" w:hAnsi="宋体" w:cs="宋体" w:hint="eastAsia"/>
          <w:b/>
          <w:sz w:val="24"/>
          <w:szCs w:val="24"/>
          <w:u w:val="single"/>
        </w:rPr>
        <w:t xml:space="preserve"> 2</w:t>
      </w:r>
      <w:r>
        <w:rPr>
          <w:rFonts w:ascii="黑体" w:eastAsia="黑体" w:cs="黑体" w:hint="eastAsia"/>
          <w:b/>
          <w:bCs/>
          <w:sz w:val="24"/>
          <w:szCs w:val="24"/>
        </w:rPr>
        <w:t>日</w:t>
      </w:r>
    </w:p>
    <w:tbl>
      <w:tblPr>
        <w:tblW w:w="103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9"/>
        <w:gridCol w:w="1438"/>
        <w:gridCol w:w="300"/>
        <w:gridCol w:w="1800"/>
        <w:gridCol w:w="1575"/>
        <w:gridCol w:w="150"/>
        <w:gridCol w:w="1695"/>
        <w:gridCol w:w="1460"/>
      </w:tblGrid>
      <w:tr w:rsidR="00104F9A" w14:paraId="6D32609C" w14:textId="77777777">
        <w:trPr>
          <w:trHeight w:val="2169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AF7F7" w14:textId="77777777" w:rsidR="00104F9A" w:rsidRDefault="00000000">
            <w:pPr>
              <w:spacing w:line="288" w:lineRule="auto"/>
              <w:rPr>
                <w:rFonts w:ascii="黑体" w:eastAsia="黑体"/>
                <w:b/>
                <w:bCs/>
                <w:spacing w:val="-12"/>
                <w:sz w:val="28"/>
                <w:szCs w:val="28"/>
              </w:rPr>
            </w:pPr>
            <w:r>
              <w:rPr>
                <w:rFonts w:ascii="黑体" w:eastAsia="黑体" w:cs="黑体" w:hint="eastAsia"/>
                <w:b/>
                <w:bCs/>
                <w:spacing w:val="-12"/>
                <w:sz w:val="28"/>
                <w:szCs w:val="28"/>
              </w:rPr>
              <w:t>本周主题名称</w:t>
            </w:r>
          </w:p>
          <w:p w14:paraId="67A7956C" w14:textId="77777777" w:rsidR="00104F9A" w:rsidRDefault="00000000">
            <w:pPr>
              <w:spacing w:line="288" w:lineRule="auto"/>
              <w:ind w:firstLineChars="100" w:firstLine="256"/>
              <w:rPr>
                <w:rFonts w:ascii="黑体" w:eastAsia="黑体"/>
                <w:bCs/>
                <w:spacing w:val="-12"/>
                <w:sz w:val="28"/>
                <w:szCs w:val="28"/>
              </w:rPr>
            </w:pPr>
            <w:r>
              <w:rPr>
                <w:rFonts w:ascii="黑体" w:eastAsia="黑体" w:hint="eastAsia"/>
                <w:bCs/>
                <w:spacing w:val="-12"/>
                <w:sz w:val="28"/>
                <w:szCs w:val="28"/>
              </w:rPr>
              <w:t>期末课程</w:t>
            </w:r>
          </w:p>
        </w:tc>
        <w:tc>
          <w:tcPr>
            <w:tcW w:w="84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C3025" w14:textId="77777777" w:rsidR="00104F9A" w:rsidRDefault="00000000">
            <w:pPr>
              <w:spacing w:line="288" w:lineRule="auto"/>
              <w:rPr>
                <w:rFonts w:ascii="黑体" w:eastAsia="黑体"/>
                <w:b/>
                <w:bCs/>
                <w:sz w:val="28"/>
                <w:szCs w:val="28"/>
              </w:rPr>
            </w:pPr>
            <w:proofErr w:type="gramStart"/>
            <w:r>
              <w:rPr>
                <w:rFonts w:ascii="黑体" w:eastAsia="黑体" w:cs="黑体" w:hint="eastAsia"/>
                <w:b/>
                <w:bCs/>
                <w:sz w:val="28"/>
                <w:szCs w:val="28"/>
              </w:rPr>
              <w:t>周发展</w:t>
            </w:r>
            <w:proofErr w:type="gramEnd"/>
            <w:r>
              <w:rPr>
                <w:rFonts w:ascii="黑体" w:eastAsia="黑体" w:cs="黑体" w:hint="eastAsia"/>
                <w:b/>
                <w:bCs/>
                <w:sz w:val="28"/>
                <w:szCs w:val="28"/>
              </w:rPr>
              <w:t>目标：</w:t>
            </w:r>
          </w:p>
          <w:p w14:paraId="0B6FC21A" w14:textId="77777777" w:rsidR="00104F9A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1.</w:t>
            </w:r>
            <w:proofErr w:type="gramStart"/>
            <w:r>
              <w:rPr>
                <w:rFonts w:hint="eastAsia"/>
                <w:sz w:val="24"/>
                <w:szCs w:val="24"/>
              </w:rPr>
              <w:t>初步会</w:t>
            </w:r>
            <w:proofErr w:type="gramEnd"/>
            <w:r>
              <w:rPr>
                <w:rFonts w:hint="eastAsia"/>
                <w:sz w:val="24"/>
                <w:szCs w:val="24"/>
              </w:rPr>
              <w:t>与同伴合作游戏。</w:t>
            </w:r>
          </w:p>
          <w:p w14:paraId="59761DEF" w14:textId="77777777" w:rsidR="00104F9A" w:rsidRDefault="00000000">
            <w:pPr>
              <w:spacing w:line="288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2.</w:t>
            </w:r>
            <w:r>
              <w:rPr>
                <w:rFonts w:hint="eastAsia"/>
                <w:sz w:val="24"/>
                <w:szCs w:val="24"/>
              </w:rPr>
              <w:t>知道在同伴困难时，主动关心同伴。</w:t>
            </w:r>
          </w:p>
          <w:p w14:paraId="23674666" w14:textId="77777777" w:rsidR="00104F9A" w:rsidRDefault="00000000">
            <w:pPr>
              <w:spacing w:line="288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3.</w:t>
            </w:r>
            <w:r>
              <w:rPr>
                <w:rFonts w:hint="eastAsia"/>
                <w:sz w:val="24"/>
                <w:szCs w:val="24"/>
              </w:rPr>
              <w:t>能正确的区分红、黄、蓝三种颜色</w:t>
            </w:r>
            <w:r>
              <w:rPr>
                <w:rFonts w:hint="eastAsia"/>
                <w:sz w:val="24"/>
                <w:szCs w:val="24"/>
              </w:rPr>
              <w:t>,</w:t>
            </w:r>
            <w:r>
              <w:rPr>
                <w:rFonts w:hint="eastAsia"/>
                <w:sz w:val="24"/>
                <w:szCs w:val="24"/>
              </w:rPr>
              <w:t>并能分辨白天和黑夜。</w:t>
            </w:r>
          </w:p>
          <w:p w14:paraId="4C047219" w14:textId="77777777" w:rsidR="00104F9A" w:rsidRDefault="00000000">
            <w:pPr>
              <w:spacing w:line="288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4.</w:t>
            </w:r>
            <w:r>
              <w:rPr>
                <w:rFonts w:hint="eastAsia"/>
                <w:sz w:val="24"/>
                <w:szCs w:val="24"/>
              </w:rPr>
              <w:t>幼儿能大胆尝试</w:t>
            </w:r>
            <w:r>
              <w:rPr>
                <w:rFonts w:hint="eastAsia"/>
                <w:sz w:val="24"/>
                <w:szCs w:val="24"/>
              </w:rPr>
              <w:t>,</w:t>
            </w:r>
            <w:r>
              <w:rPr>
                <w:rFonts w:hint="eastAsia"/>
                <w:sz w:val="24"/>
                <w:szCs w:val="24"/>
              </w:rPr>
              <w:t>初步感知溶解现象并记录实验结果。</w:t>
            </w:r>
          </w:p>
          <w:p w14:paraId="619A0804" w14:textId="77777777" w:rsidR="00104F9A" w:rsidRDefault="00000000">
            <w:pPr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5.</w:t>
            </w:r>
            <w:r>
              <w:rPr>
                <w:rFonts w:hint="eastAsia"/>
                <w:sz w:val="24"/>
                <w:szCs w:val="24"/>
              </w:rPr>
              <w:t>能大胆创作，画自己喜欢的伞面。</w:t>
            </w:r>
          </w:p>
        </w:tc>
      </w:tr>
      <w:tr w:rsidR="00104F9A" w14:paraId="29F54299" w14:textId="77777777">
        <w:trPr>
          <w:trHeight w:val="845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14:paraId="40B134BC" w14:textId="77777777" w:rsidR="00104F9A" w:rsidRDefault="00000000">
            <w:pPr>
              <w:spacing w:line="288" w:lineRule="auto"/>
              <w:ind w:firstLineChars="294" w:firstLine="708"/>
              <w:jc w:val="center"/>
              <w:rPr>
                <w:rFonts w:ascii="黑体" w:eastAsia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cs="黑体" w:hint="eastAsia"/>
                <w:b/>
                <w:bCs/>
                <w:sz w:val="24"/>
                <w:szCs w:val="24"/>
              </w:rPr>
              <w:t>星期</w:t>
            </w:r>
          </w:p>
          <w:p w14:paraId="6940F812" w14:textId="77777777" w:rsidR="00104F9A" w:rsidRDefault="00000000">
            <w:pPr>
              <w:spacing w:line="288" w:lineRule="auto"/>
              <w:ind w:firstLineChars="50" w:firstLine="120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ascii="黑体" w:eastAsia="黑体" w:cs="黑体" w:hint="eastAsia"/>
                <w:b/>
                <w:bCs/>
                <w:sz w:val="24"/>
                <w:szCs w:val="24"/>
              </w:rPr>
              <w:t>内容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9BA54" w14:textId="77777777" w:rsidR="00104F9A" w:rsidRDefault="00000000">
            <w:pPr>
              <w:spacing w:line="288" w:lineRule="auto"/>
              <w:jc w:val="center"/>
              <w:rPr>
                <w:rFonts w:ascii="宋体"/>
                <w:b/>
                <w:bCs/>
                <w:sz w:val="28"/>
                <w:szCs w:val="28"/>
              </w:rPr>
            </w:pPr>
            <w:proofErr w:type="gramStart"/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一</w:t>
            </w:r>
            <w:proofErr w:type="gramEnd"/>
          </w:p>
        </w:tc>
        <w:tc>
          <w:tcPr>
            <w:tcW w:w="2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E2904" w14:textId="77777777" w:rsidR="00104F9A" w:rsidRDefault="00000000">
            <w:pPr>
              <w:spacing w:line="288" w:lineRule="auto"/>
              <w:jc w:val="center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二</w:t>
            </w:r>
          </w:p>
        </w:tc>
        <w:tc>
          <w:tcPr>
            <w:tcW w:w="1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86C13" w14:textId="77777777" w:rsidR="00104F9A" w:rsidRDefault="00000000">
            <w:pPr>
              <w:spacing w:line="288" w:lineRule="auto"/>
              <w:jc w:val="center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三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6E4C7" w14:textId="77777777" w:rsidR="00104F9A" w:rsidRDefault="00000000">
            <w:pPr>
              <w:spacing w:line="288" w:lineRule="auto"/>
              <w:ind w:leftChars="-28" w:left="-59"/>
              <w:jc w:val="center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四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371E6" w14:textId="77777777" w:rsidR="00104F9A" w:rsidRDefault="00000000">
            <w:pPr>
              <w:spacing w:line="288" w:lineRule="auto"/>
              <w:jc w:val="center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五</w:t>
            </w:r>
          </w:p>
        </w:tc>
      </w:tr>
      <w:tr w:rsidR="00104F9A" w14:paraId="76A8E441" w14:textId="77777777">
        <w:trPr>
          <w:trHeight w:val="941"/>
          <w:jc w:val="center"/>
        </w:trPr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08AA58" w14:textId="77777777" w:rsidR="00104F9A" w:rsidRDefault="00000000">
            <w:pPr>
              <w:spacing w:line="288" w:lineRule="auto"/>
              <w:ind w:firstLineChars="49" w:firstLine="118"/>
              <w:jc w:val="center"/>
              <w:rPr>
                <w:rFonts w:ascii="黑体" w:eastAsia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cs="黑体" w:hint="eastAsia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84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BC5BE" w14:textId="77777777" w:rsidR="00104F9A" w:rsidRDefault="00000000">
            <w:pPr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sz w:val="24"/>
                <w:szCs w:val="24"/>
              </w:rPr>
              <w:t>晴天：</w:t>
            </w:r>
            <w:r>
              <w:rPr>
                <w:rFonts w:ascii="宋体" w:hAnsi="宋体" w:hint="eastAsia"/>
                <w:color w:val="000000" w:themeColor="text1"/>
                <w:sz w:val="24"/>
              </w:rPr>
              <w:t>勇士大冒险、校园小舞台、小动物吃果</w:t>
            </w:r>
            <w:proofErr w:type="gramStart"/>
            <w:r>
              <w:rPr>
                <w:rFonts w:ascii="宋体" w:hAnsi="宋体" w:hint="eastAsia"/>
                <w:color w:val="000000" w:themeColor="text1"/>
                <w:sz w:val="24"/>
              </w:rPr>
              <w:t>果</w:t>
            </w:r>
            <w:proofErr w:type="gramEnd"/>
            <w:r>
              <w:rPr>
                <w:rFonts w:ascii="宋体" w:hAnsi="宋体" w:hint="eastAsia"/>
                <w:color w:val="000000" w:themeColor="text1"/>
                <w:sz w:val="24"/>
              </w:rPr>
              <w:t>、小小建筑师、趣味跳跳跳、迷宫历险记、趣味沙水乐、我是小画家、空中飞人、灌篮高手、快乐民游（一）、水草丛林、滑梯欢乐多、</w:t>
            </w:r>
            <w:proofErr w:type="gramStart"/>
            <w:r>
              <w:rPr>
                <w:rFonts w:ascii="宋体" w:hAnsi="宋体" w:hint="eastAsia"/>
                <w:color w:val="000000" w:themeColor="text1"/>
                <w:sz w:val="24"/>
              </w:rPr>
              <w:t>绳采飞扬</w:t>
            </w:r>
            <w:proofErr w:type="gramEnd"/>
            <w:r>
              <w:rPr>
                <w:rFonts w:ascii="宋体" w:hAnsi="宋体" w:hint="eastAsia"/>
                <w:color w:val="000000" w:themeColor="text1"/>
                <w:sz w:val="24"/>
              </w:rPr>
              <w:t>、无敌小骑手、快乐民游（二）、趣味野餐</w:t>
            </w:r>
          </w:p>
          <w:p w14:paraId="1B5DC059" w14:textId="77777777" w:rsidR="00104F9A" w:rsidRDefault="00000000">
            <w:pPr>
              <w:spacing w:line="288" w:lineRule="auto"/>
              <w:rPr>
                <w:rFonts w:asciiTheme="majorEastAsia" w:eastAsiaTheme="majorEastAsia" w:hAnsiTheme="majorEastAsia"/>
                <w:sz w:val="24"/>
              </w:rPr>
            </w:pPr>
            <w:r>
              <w:rPr>
                <w:rFonts w:ascii="宋体" w:hAnsi="宋体" w:cs="宋体" w:hint="eastAsia"/>
                <w:b/>
                <w:sz w:val="24"/>
                <w:szCs w:val="24"/>
              </w:rPr>
              <w:t>阴雨天：</w:t>
            </w:r>
            <w:r>
              <w:rPr>
                <w:rFonts w:ascii="宋体" w:hAnsi="宋体" w:cs="宋体" w:hint="eastAsia"/>
                <w:bCs/>
                <w:sz w:val="24"/>
                <w:szCs w:val="24"/>
              </w:rPr>
              <w:t>室内、走廊自主游戏：跳圈、抢椅子</w:t>
            </w:r>
            <w:r>
              <w:rPr>
                <w:rFonts w:ascii="宋体" w:hAnsi="宋体" w:cs="宋体" w:hint="eastAsia"/>
                <w:bCs/>
                <w:sz w:val="24"/>
                <w:szCs w:val="24"/>
                <w:lang w:eastAsia="zh-Hans"/>
              </w:rPr>
              <w:t>、沙包</w:t>
            </w:r>
            <w:r>
              <w:rPr>
                <w:rFonts w:ascii="宋体" w:hAnsi="宋体" w:cs="宋体" w:hint="eastAsia"/>
                <w:bCs/>
                <w:sz w:val="24"/>
                <w:szCs w:val="24"/>
              </w:rPr>
              <w:t>。</w:t>
            </w:r>
          </w:p>
        </w:tc>
      </w:tr>
      <w:tr w:rsidR="00104F9A" w14:paraId="1AFD5C18" w14:textId="77777777">
        <w:trPr>
          <w:trHeight w:val="383"/>
          <w:jc w:val="center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98E38" w14:textId="77777777" w:rsidR="00104F9A" w:rsidRDefault="00104F9A">
            <w:pPr>
              <w:spacing w:line="288" w:lineRule="auto"/>
              <w:ind w:firstLineChars="49" w:firstLine="118"/>
              <w:jc w:val="center"/>
              <w:rPr>
                <w:rFonts w:asci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84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1D6E1" w14:textId="77777777" w:rsidR="00104F9A" w:rsidRDefault="00000000">
            <w:pPr>
              <w:spacing w:line="288" w:lineRule="auto"/>
              <w:rPr>
                <w:rFonts w:asciiTheme="majorEastAsia" w:eastAsiaTheme="majorEastAsia" w:hAnsiTheme="majorEastAsia"/>
                <w:b/>
                <w:sz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</w:rPr>
              <w:t>本周关注要点：</w:t>
            </w:r>
            <w:r>
              <w:rPr>
                <w:rFonts w:asciiTheme="majorEastAsia" w:eastAsiaTheme="majorEastAsia" w:hAnsiTheme="majorEastAsia" w:hint="eastAsia"/>
                <w:bCs/>
                <w:sz w:val="24"/>
              </w:rPr>
              <w:t>运动中能够有基本的自我保护意识</w:t>
            </w:r>
          </w:p>
        </w:tc>
      </w:tr>
      <w:tr w:rsidR="00104F9A" w14:paraId="430E2213" w14:textId="77777777">
        <w:trPr>
          <w:trHeight w:val="748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2BCD8" w14:textId="77777777" w:rsidR="00104F9A" w:rsidRDefault="00000000"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cs="黑体" w:hint="eastAsia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173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D35FD1" w14:textId="77777777" w:rsidR="00104F9A" w:rsidRDefault="00000000">
            <w:pPr>
              <w:adjustRightInd w:val="0"/>
              <w:snapToGrid w:val="0"/>
              <w:spacing w:line="288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综合：</w:t>
            </w:r>
          </w:p>
          <w:p w14:paraId="710FBB5A" w14:textId="77777777" w:rsidR="00104F9A" w:rsidRDefault="00000000">
            <w:pPr>
              <w:adjustRightInd w:val="0"/>
              <w:snapToGrid w:val="0"/>
              <w:spacing w:line="288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我的中班班级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35127" w14:textId="77777777" w:rsidR="00104F9A" w:rsidRDefault="00000000">
            <w:pPr>
              <w:spacing w:line="288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谈话：</w:t>
            </w:r>
          </w:p>
          <w:p w14:paraId="459CF68C" w14:textId="77777777" w:rsidR="00104F9A" w:rsidRDefault="00000000">
            <w:pPr>
              <w:adjustRightInd w:val="0"/>
              <w:snapToGrid w:val="0"/>
              <w:spacing w:line="288" w:lineRule="auto"/>
              <w:jc w:val="center"/>
              <w:rPr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</w:rPr>
              <w:t>我的假期生活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B273C" w14:textId="77777777" w:rsidR="00104F9A" w:rsidRDefault="00104F9A">
            <w:pPr>
              <w:widowControl/>
              <w:spacing w:line="288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D027D" w14:textId="77777777" w:rsidR="00104F9A" w:rsidRDefault="00104F9A">
            <w:pPr>
              <w:spacing w:line="288" w:lineRule="auto"/>
              <w:jc w:val="center"/>
              <w:rPr>
                <w:sz w:val="24"/>
                <w:szCs w:val="24"/>
                <w:lang w:eastAsia="zh-Hans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53926" w14:textId="77777777" w:rsidR="00104F9A" w:rsidRDefault="00104F9A">
            <w:pPr>
              <w:spacing w:line="288" w:lineRule="auto"/>
              <w:jc w:val="center"/>
              <w:rPr>
                <w:sz w:val="24"/>
                <w:szCs w:val="24"/>
                <w:lang w:eastAsia="zh-Hans"/>
              </w:rPr>
            </w:pPr>
          </w:p>
        </w:tc>
      </w:tr>
      <w:tr w:rsidR="00104F9A" w14:paraId="40DB66AE" w14:textId="77777777">
        <w:trPr>
          <w:trHeight w:val="1123"/>
          <w:jc w:val="center"/>
        </w:trPr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3E0062" w14:textId="77777777" w:rsidR="00104F9A" w:rsidRDefault="00000000"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cs="黑体" w:hint="eastAsia"/>
                <w:b/>
                <w:bCs/>
                <w:sz w:val="24"/>
                <w:szCs w:val="24"/>
              </w:rPr>
              <w:t>区域游戏</w:t>
            </w:r>
          </w:p>
        </w:tc>
        <w:tc>
          <w:tcPr>
            <w:tcW w:w="8418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A15C09" w14:textId="77777777" w:rsidR="00104F9A" w:rsidRDefault="00000000">
            <w:pPr>
              <w:pStyle w:val="ac"/>
              <w:spacing w:before="0" w:beforeAutospacing="0" w:after="0" w:afterAutospacing="0" w:line="288" w:lineRule="auto"/>
              <w:rPr>
                <w:rFonts w:ascii="Arial" w:hAnsi="Arial" w:cs="Arial"/>
                <w:color w:val="000000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</w:rPr>
              <w:t>班级区域活动：</w:t>
            </w:r>
            <w:r>
              <w:rPr>
                <w:rFonts w:cs="Arial" w:hint="eastAsia"/>
                <w:color w:val="000000"/>
                <w:szCs w:val="24"/>
              </w:rPr>
              <w:t>益智区：走迷宫</w:t>
            </w:r>
            <w:r>
              <w:rPr>
                <w:rFonts w:ascii="Arial" w:hAnsi="Arial" w:cs="Arial" w:hint="eastAsia"/>
                <w:color w:val="000000"/>
                <w:szCs w:val="24"/>
              </w:rPr>
              <w:t>、小青蛙开超市、</w:t>
            </w:r>
          </w:p>
          <w:p w14:paraId="0A549419" w14:textId="77777777" w:rsidR="00104F9A" w:rsidRDefault="00000000">
            <w:pPr>
              <w:pStyle w:val="ac"/>
              <w:spacing w:before="0" w:beforeAutospacing="0" w:after="0" w:afterAutospacing="0" w:line="288" w:lineRule="auto"/>
              <w:rPr>
                <w:rFonts w:ascii="Arial" w:hAnsi="Arial" w:cs="Arial"/>
                <w:color w:val="000000"/>
                <w:szCs w:val="24"/>
              </w:rPr>
            </w:pPr>
            <w:r>
              <w:rPr>
                <w:rFonts w:cs="Arial" w:hint="eastAsia"/>
                <w:color w:val="000000"/>
                <w:szCs w:val="24"/>
              </w:rPr>
              <w:t>美工区：</w:t>
            </w:r>
            <w:r>
              <w:rPr>
                <w:rFonts w:asciiTheme="majorEastAsia" w:hAnsiTheme="majorEastAsia" w:hint="eastAsia"/>
                <w:szCs w:val="24"/>
              </w:rPr>
              <w:t>夏天的服装，西瓜</w:t>
            </w:r>
          </w:p>
          <w:p w14:paraId="69C239DA" w14:textId="77777777" w:rsidR="00104F9A" w:rsidRDefault="00000000">
            <w:pPr>
              <w:pStyle w:val="ac"/>
              <w:spacing w:before="0" w:beforeAutospacing="0" w:after="0" w:afterAutospacing="0" w:line="288" w:lineRule="auto"/>
              <w:rPr>
                <w:rFonts w:ascii="Arial" w:hAnsi="Arial" w:cs="Arial"/>
                <w:color w:val="000000"/>
                <w:szCs w:val="24"/>
              </w:rPr>
            </w:pPr>
            <w:r>
              <w:rPr>
                <w:rFonts w:cs="Arial" w:hint="eastAsia"/>
                <w:color w:val="000000"/>
                <w:szCs w:val="24"/>
              </w:rPr>
              <w:t>娃娃家：分豆豆</w:t>
            </w:r>
            <w:r>
              <w:rPr>
                <w:rFonts w:ascii="Arial" w:hAnsi="Arial" w:cs="Arial" w:hint="eastAsia"/>
                <w:color w:val="000000"/>
                <w:szCs w:val="24"/>
              </w:rPr>
              <w:t>、小厨房</w:t>
            </w:r>
          </w:p>
          <w:p w14:paraId="5B3257EE" w14:textId="77777777" w:rsidR="00104F9A" w:rsidRDefault="00000000">
            <w:pPr>
              <w:pStyle w:val="ac"/>
              <w:spacing w:before="0" w:beforeAutospacing="0" w:after="0" w:afterAutospacing="0" w:line="288" w:lineRule="auto"/>
              <w:rPr>
                <w:rFonts w:ascii="Arial" w:hAnsi="Arial" w:cs="Arial"/>
                <w:color w:val="000000"/>
                <w:szCs w:val="24"/>
              </w:rPr>
            </w:pPr>
            <w:r>
              <w:rPr>
                <w:rFonts w:cs="Arial" w:hint="eastAsia"/>
                <w:color w:val="000000"/>
                <w:szCs w:val="24"/>
              </w:rPr>
              <w:t>建构区：</w:t>
            </w:r>
            <w:r>
              <w:rPr>
                <w:rFonts w:ascii="Arial" w:hAnsi="Arial" w:cs="Arial" w:hint="eastAsia"/>
                <w:color w:val="000000"/>
                <w:szCs w:val="24"/>
              </w:rPr>
              <w:t>游泳池</w:t>
            </w:r>
          </w:p>
          <w:p w14:paraId="35642957" w14:textId="77777777" w:rsidR="00104F9A" w:rsidRDefault="00000000">
            <w:pPr>
              <w:rPr>
                <w:rFonts w:asciiTheme="majorEastAsia" w:hAnsiTheme="majorEastAsia"/>
                <w:b/>
                <w:sz w:val="24"/>
              </w:rPr>
            </w:pPr>
            <w:r>
              <w:rPr>
                <w:rFonts w:asciiTheme="majorEastAsia" w:hAnsiTheme="majorEastAsia"/>
                <w:sz w:val="24"/>
                <w:szCs w:val="24"/>
              </w:rPr>
              <w:t>阅读区</w:t>
            </w:r>
            <w:r>
              <w:rPr>
                <w:rFonts w:asciiTheme="majorEastAsia" w:hAnsiTheme="majorEastAsia" w:hint="eastAsia"/>
                <w:sz w:val="24"/>
                <w:szCs w:val="24"/>
              </w:rPr>
              <w:t>：太阳想吃冰淇淋、今天是西瓜日</w:t>
            </w:r>
          </w:p>
          <w:p w14:paraId="5E92CD50" w14:textId="77777777" w:rsidR="00104F9A" w:rsidRDefault="00000000">
            <w:pPr>
              <w:spacing w:line="288" w:lineRule="auto"/>
              <w:rPr>
                <w:rFonts w:asciiTheme="majorEastAsia" w:eastAsiaTheme="majorEastAsia" w:hAnsiTheme="majorEastAsia"/>
                <w:b/>
                <w:sz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</w:rPr>
              <w:t>专用室活动：</w:t>
            </w:r>
            <w:r>
              <w:rPr>
                <w:rFonts w:asciiTheme="majorEastAsia" w:eastAsiaTheme="majorEastAsia" w:hAnsiTheme="majorEastAsia" w:hint="eastAsia"/>
                <w:bCs/>
                <w:sz w:val="24"/>
              </w:rPr>
              <w:t>香香小厨房</w:t>
            </w:r>
            <w:r>
              <w:rPr>
                <w:rFonts w:asciiTheme="majorEastAsia" w:eastAsiaTheme="majorEastAsia" w:hAnsiTheme="majorEastAsia" w:hint="eastAsia"/>
                <w:bCs/>
                <w:sz w:val="24"/>
                <w:lang w:eastAsia="zh-Hans"/>
              </w:rPr>
              <w:t>（本周</w:t>
            </w:r>
            <w:r>
              <w:rPr>
                <w:rFonts w:asciiTheme="majorEastAsia" w:eastAsiaTheme="majorEastAsia" w:hAnsiTheme="majorEastAsia" w:hint="eastAsia"/>
                <w:bCs/>
                <w:sz w:val="24"/>
              </w:rPr>
              <w:t>二</w:t>
            </w:r>
            <w:r>
              <w:rPr>
                <w:rFonts w:asciiTheme="majorEastAsia" w:eastAsiaTheme="majorEastAsia" w:hAnsiTheme="majorEastAsia" w:hint="eastAsia"/>
                <w:bCs/>
                <w:sz w:val="24"/>
                <w:lang w:eastAsia="zh-Hans"/>
              </w:rPr>
              <w:t>）</w:t>
            </w:r>
          </w:p>
        </w:tc>
      </w:tr>
      <w:tr w:rsidR="00104F9A" w14:paraId="0AE680C2" w14:textId="77777777">
        <w:trPr>
          <w:trHeight w:val="252"/>
          <w:jc w:val="center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EFB46" w14:textId="77777777" w:rsidR="00104F9A" w:rsidRDefault="00104F9A">
            <w:pPr>
              <w:spacing w:line="288" w:lineRule="auto"/>
              <w:jc w:val="center"/>
              <w:rPr>
                <w:rFonts w:asci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8418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FA9302" w14:textId="77777777" w:rsidR="00104F9A" w:rsidRDefault="00000000">
            <w:pPr>
              <w:spacing w:line="288" w:lineRule="auto"/>
              <w:rPr>
                <w:rFonts w:asciiTheme="majorEastAsia" w:eastAsiaTheme="majorEastAsia" w:hAnsiTheme="majorEastAsia"/>
                <w:b/>
                <w:sz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</w:rPr>
              <w:t>本周关注要点：</w:t>
            </w:r>
            <w:r>
              <w:rPr>
                <w:rFonts w:asciiTheme="minorEastAsia" w:eastAsiaTheme="minorEastAsia" w:hAnsiTheme="minorEastAsia" w:cstheme="minorEastAsia" w:hint="eastAsia"/>
                <w:sz w:val="24"/>
                <w:szCs w:val="24"/>
                <w:lang w:eastAsia="zh-Hans"/>
              </w:rPr>
              <w:t>建构游戏中能够互相商量，尝试分工合作。</w:t>
            </w:r>
          </w:p>
        </w:tc>
      </w:tr>
      <w:tr w:rsidR="00104F9A" w14:paraId="1582BA73" w14:textId="77777777">
        <w:trPr>
          <w:trHeight w:val="1417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63B76" w14:textId="77777777" w:rsidR="00104F9A" w:rsidRDefault="00000000"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cs="黑体" w:hint="eastAsia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14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84056B" w14:textId="77777777" w:rsidR="00104F9A" w:rsidRDefault="00000000">
            <w:pPr>
              <w:spacing w:line="288" w:lineRule="auto"/>
              <w:rPr>
                <w:rFonts w:ascii="宋体"/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t>音游：</w:t>
            </w:r>
          </w:p>
          <w:p w14:paraId="71D0B4C2" w14:textId="77777777" w:rsidR="00104F9A" w:rsidRDefault="00000000">
            <w:pPr>
              <w:tabs>
                <w:tab w:val="center" w:pos="751"/>
              </w:tabs>
              <w:rPr>
                <w:rFonts w:ascii="宋体"/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t>小跳蛙</w:t>
            </w:r>
          </w:p>
          <w:p w14:paraId="7202CF3D" w14:textId="44094FE8" w:rsidR="00104F9A" w:rsidRDefault="0069648B">
            <w:pPr>
              <w:tabs>
                <w:tab w:val="center" w:pos="751"/>
              </w:tabs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lang w:eastAsia="zh-Hans"/>
              </w:rPr>
              <w:t>安全：远离深水区</w:t>
            </w:r>
          </w:p>
        </w:tc>
        <w:tc>
          <w:tcPr>
            <w:tcW w:w="210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D55111" w14:textId="77777777" w:rsidR="00104F9A" w:rsidRDefault="00000000">
            <w:pPr>
              <w:spacing w:line="288" w:lineRule="auto"/>
              <w:rPr>
                <w:rFonts w:ascii="宋体"/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t>体游：</w:t>
            </w:r>
          </w:p>
          <w:p w14:paraId="4293E765" w14:textId="77777777" w:rsidR="00104F9A" w:rsidRDefault="00000000">
            <w:pPr>
              <w:tabs>
                <w:tab w:val="center" w:pos="751"/>
              </w:tabs>
              <w:rPr>
                <w:rFonts w:ascii="宋体" w:hAnsi="宋体" w:cs="宋体"/>
                <w:sz w:val="24"/>
                <w:lang w:eastAsia="zh-Hans"/>
              </w:rPr>
            </w:pPr>
            <w:r>
              <w:rPr>
                <w:rFonts w:ascii="宋体" w:hint="eastAsia"/>
                <w:sz w:val="24"/>
                <w:szCs w:val="24"/>
              </w:rPr>
              <w:t>彩虹伞</w:t>
            </w:r>
            <w:r>
              <w:rPr>
                <w:rFonts w:ascii="宋体" w:hAnsi="宋体" w:cs="宋体" w:hint="eastAsia"/>
                <w:sz w:val="24"/>
                <w:lang w:eastAsia="zh-Hans"/>
              </w:rPr>
              <w:t>：</w:t>
            </w:r>
          </w:p>
          <w:p w14:paraId="3F20EF06" w14:textId="77777777" w:rsidR="00104F9A" w:rsidRDefault="00000000">
            <w:pPr>
              <w:tabs>
                <w:tab w:val="center" w:pos="751"/>
              </w:tabs>
              <w:rPr>
                <w:rFonts w:ascii="宋体" w:hAnsi="宋体" w:cs="宋体"/>
                <w:sz w:val="24"/>
                <w:lang w:eastAsia="zh-Hans"/>
              </w:rPr>
            </w:pPr>
            <w:r>
              <w:rPr>
                <w:rFonts w:ascii="宋体" w:hAnsi="宋体" w:cs="宋体" w:hint="eastAsia"/>
                <w:sz w:val="24"/>
                <w:lang w:eastAsia="zh-Hans"/>
              </w:rPr>
              <w:t>民游：</w:t>
            </w:r>
          </w:p>
          <w:p w14:paraId="6D7E9125" w14:textId="77777777" w:rsidR="00104F9A" w:rsidRDefault="00000000">
            <w:pPr>
              <w:tabs>
                <w:tab w:val="center" w:pos="751"/>
              </w:tabs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抢椅子</w:t>
            </w:r>
          </w:p>
        </w:tc>
        <w:tc>
          <w:tcPr>
            <w:tcW w:w="172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931BB9" w14:textId="77777777" w:rsidR="00104F9A" w:rsidRDefault="00104F9A">
            <w:pPr>
              <w:spacing w:line="288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9B559C" w14:textId="77777777" w:rsidR="00104F9A" w:rsidRDefault="00104F9A"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300D7F" w14:textId="77777777" w:rsidR="00104F9A" w:rsidRDefault="00104F9A">
            <w:pPr>
              <w:jc w:val="center"/>
              <w:rPr>
                <w:rFonts w:ascii="宋体" w:hAnsi="宋体" w:cs="宋体"/>
                <w:b/>
                <w:sz w:val="24"/>
                <w:szCs w:val="24"/>
                <w:lang w:eastAsia="zh-Hans"/>
              </w:rPr>
            </w:pPr>
          </w:p>
        </w:tc>
      </w:tr>
      <w:tr w:rsidR="00104F9A" w14:paraId="1655918A" w14:textId="77777777">
        <w:trPr>
          <w:trHeight w:val="457"/>
          <w:jc w:val="center"/>
        </w:trPr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378440" w14:textId="77777777" w:rsidR="00104F9A" w:rsidRDefault="00000000">
            <w:pPr>
              <w:spacing w:line="288" w:lineRule="auto"/>
              <w:jc w:val="center"/>
              <w:rPr>
                <w:rFonts w:ascii="黑体" w:eastAsia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cs="黑体" w:hint="eastAsia"/>
                <w:b/>
                <w:bCs/>
                <w:sz w:val="24"/>
                <w:szCs w:val="24"/>
              </w:rPr>
              <w:t>自我服务与自主管理</w:t>
            </w:r>
          </w:p>
        </w:tc>
        <w:tc>
          <w:tcPr>
            <w:tcW w:w="84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9671D" w14:textId="77777777" w:rsidR="00104F9A" w:rsidRDefault="00000000">
            <w:pPr>
              <w:pStyle w:val="16"/>
              <w:spacing w:line="288" w:lineRule="auto"/>
              <w:ind w:firstLineChars="0" w:firstLine="0"/>
              <w:rPr>
                <w:rFonts w:ascii="宋体" w:hAnsi="宋体" w:cs="宋体"/>
                <w:kern w:val="0"/>
                <w:sz w:val="24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1"/>
              </w:rPr>
              <w:t>活动中能他人友好合作</w:t>
            </w:r>
          </w:p>
        </w:tc>
      </w:tr>
      <w:tr w:rsidR="00104F9A" w14:paraId="55D2CE83" w14:textId="77777777">
        <w:trPr>
          <w:trHeight w:val="427"/>
          <w:jc w:val="center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D11FA" w14:textId="77777777" w:rsidR="00104F9A" w:rsidRDefault="00104F9A">
            <w:pPr>
              <w:spacing w:line="288" w:lineRule="auto"/>
              <w:jc w:val="center"/>
              <w:rPr>
                <w:rFonts w:asci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84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7A286" w14:textId="77777777" w:rsidR="00104F9A" w:rsidRDefault="00000000">
            <w:pPr>
              <w:pStyle w:val="16"/>
              <w:spacing w:line="288" w:lineRule="auto"/>
              <w:ind w:firstLineChars="0" w:firstLine="0"/>
              <w:rPr>
                <w:rFonts w:ascii="宋体" w:hAnsi="宋体" w:cs="宋体"/>
                <w:b/>
                <w:kern w:val="0"/>
                <w:sz w:val="24"/>
                <w:szCs w:val="21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  <w:szCs w:val="21"/>
              </w:rPr>
              <w:t>本周关注要点：</w:t>
            </w:r>
            <w:r>
              <w:rPr>
                <w:rFonts w:ascii="宋体" w:hAnsi="宋体" w:cs="宋体" w:hint="eastAsia"/>
                <w:bCs/>
                <w:kern w:val="0"/>
                <w:sz w:val="24"/>
                <w:szCs w:val="21"/>
              </w:rPr>
              <w:t>户外、区域游戏时能与小伙伴合作游戏。</w:t>
            </w:r>
          </w:p>
        </w:tc>
      </w:tr>
      <w:tr w:rsidR="00104F9A" w14:paraId="396B1E6B" w14:textId="77777777">
        <w:trPr>
          <w:trHeight w:val="546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95DA5" w14:textId="77777777" w:rsidR="00104F9A" w:rsidRDefault="00000000"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cs="黑体" w:hint="eastAsia"/>
                <w:b/>
                <w:bCs/>
                <w:sz w:val="24"/>
                <w:szCs w:val="24"/>
              </w:rPr>
              <w:t>环境创设</w:t>
            </w:r>
          </w:p>
        </w:tc>
        <w:tc>
          <w:tcPr>
            <w:tcW w:w="84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A458F" w14:textId="77777777" w:rsidR="00104F9A" w:rsidRDefault="00000000">
            <w:pPr>
              <w:rPr>
                <w:rFonts w:ascii="宋体" w:hAnsi="宋体" w:cs="宋体"/>
                <w:kern w:val="0"/>
                <w:sz w:val="24"/>
                <w:lang w:eastAsia="zh-Hans"/>
              </w:rPr>
            </w:pPr>
            <w:r>
              <w:rPr>
                <w:rFonts w:ascii="宋体" w:hAnsi="宋体"/>
                <w:sz w:val="24"/>
                <w:szCs w:val="24"/>
              </w:rPr>
              <w:t>鼓励幼儿和家长共同收集能反映夏季典型特征的图片和实物。如：扇子、雪糕、短衣短裤、遮阳帽、凉鞋等的实物、图片。</w:t>
            </w:r>
          </w:p>
        </w:tc>
      </w:tr>
      <w:tr w:rsidR="00104F9A" w14:paraId="71A185CD" w14:textId="77777777">
        <w:trPr>
          <w:trHeight w:val="586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AD3CD" w14:textId="77777777" w:rsidR="00104F9A" w:rsidRDefault="00000000"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cs="黑体" w:hint="eastAsia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C381D" w14:textId="77777777" w:rsidR="00104F9A" w:rsidRDefault="00000000">
            <w:pPr>
              <w:rPr>
                <w:rFonts w:ascii="宋体" w:hAnsi="宋体" w:cs="宋体"/>
                <w:sz w:val="24"/>
                <w:szCs w:val="24"/>
                <w:lang w:eastAsia="zh-Hans"/>
              </w:rPr>
            </w:pPr>
            <w:r>
              <w:rPr>
                <w:rFonts w:ascii="宋体" w:hAnsi="宋体"/>
                <w:sz w:val="24"/>
                <w:szCs w:val="24"/>
              </w:rPr>
              <w:t>建议家长查看关于“预防夏季常见病”的文章，在家给孩子勤洗澡、勤洗头，让孩子少食冷饮，保证孩子夏日里的身体健康。</w:t>
            </w:r>
          </w:p>
        </w:tc>
      </w:tr>
      <w:tr w:rsidR="00104F9A" w14:paraId="0663B2FB" w14:textId="77777777">
        <w:trPr>
          <w:trHeight w:val="571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6FE6F" w14:textId="77777777" w:rsidR="00104F9A" w:rsidRDefault="00000000"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ascii="黑体" w:eastAsia="黑体" w:cs="黑体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4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BD6FF" w14:textId="77777777" w:rsidR="00104F9A" w:rsidRDefault="00104F9A">
            <w:pPr>
              <w:rPr>
                <w:rFonts w:ascii="宋体" w:hAnsi="宋体"/>
                <w:sz w:val="24"/>
                <w:lang w:eastAsia="zh-Hans"/>
              </w:rPr>
            </w:pPr>
          </w:p>
        </w:tc>
      </w:tr>
    </w:tbl>
    <w:p w14:paraId="39D5FF75" w14:textId="31A8C208" w:rsidR="00104F9A" w:rsidRDefault="00000000">
      <w:pPr>
        <w:ind w:right="480"/>
        <w:jc w:val="center"/>
      </w:pPr>
      <w:r>
        <w:rPr>
          <w:rFonts w:ascii="宋体" w:hAnsi="宋体" w:cs="宋体" w:hint="eastAsia"/>
          <w:b/>
          <w:bCs/>
          <w:sz w:val="24"/>
          <w:szCs w:val="24"/>
        </w:rPr>
        <w:t xml:space="preserve">                                          班级教师：</w:t>
      </w:r>
      <w:r w:rsidR="00CA4C28">
        <w:rPr>
          <w:rFonts w:ascii="宋体" w:hAnsi="宋体" w:cs="宋体" w:hint="eastAsia"/>
          <w:b/>
          <w:bCs/>
          <w:sz w:val="24"/>
          <w:szCs w:val="24"/>
        </w:rPr>
        <w:t xml:space="preserve">王姣 </w:t>
      </w:r>
      <w:r w:rsidR="00CA4C28">
        <w:rPr>
          <w:rFonts w:ascii="宋体" w:hAnsi="宋体" w:cs="宋体"/>
          <w:b/>
          <w:bCs/>
          <w:sz w:val="24"/>
          <w:szCs w:val="24"/>
        </w:rPr>
        <w:t xml:space="preserve"> </w:t>
      </w:r>
      <w:r w:rsidR="00CA4C28">
        <w:rPr>
          <w:rFonts w:ascii="宋体" w:hAnsi="宋体" w:cs="宋体" w:hint="eastAsia"/>
          <w:b/>
          <w:bCs/>
          <w:sz w:val="24"/>
          <w:szCs w:val="24"/>
        </w:rPr>
        <w:t>刘婧</w:t>
      </w:r>
    </w:p>
    <w:p w14:paraId="61B5EECA" w14:textId="77777777" w:rsidR="00104F9A" w:rsidRDefault="00104F9A"/>
    <w:sectPr w:rsidR="00104F9A">
      <w:headerReference w:type="default" r:id="rId7"/>
      <w:footerReference w:type="default" r:id="rId8"/>
      <w:pgSz w:w="11906" w:h="16838"/>
      <w:pgMar w:top="1440" w:right="1800" w:bottom="999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AD8062" w14:textId="77777777" w:rsidR="007C3704" w:rsidRDefault="007C3704">
      <w:r>
        <w:separator/>
      </w:r>
    </w:p>
  </w:endnote>
  <w:endnote w:type="continuationSeparator" w:id="0">
    <w:p w14:paraId="675F0F08" w14:textId="77777777" w:rsidR="007C3704" w:rsidRDefault="007C37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5C41F8" w14:textId="77777777" w:rsidR="00104F9A" w:rsidRDefault="00000000">
    <w:pPr>
      <w:pStyle w:val="a6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5A9ADB4" wp14:editId="3979C22F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2DB415D9" id="直接连接符 2" o:spid="_x0000_s1026" style="position:absolute;left:0;text-align:lef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05pt,-1.85pt" to="415.8pt,-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" strokeweight=".5pt">
              <v:stroke joinstyle="miter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</w:t>
    </w:r>
    <w:r>
      <w:rPr>
        <w:rFonts w:hint="eastAsia"/>
      </w:rPr>
      <w:t>爱心凝聚</w:t>
    </w:r>
    <w:r>
      <w:rPr>
        <w:rFonts w:hint="eastAsia"/>
      </w:rPr>
      <w:t xml:space="preserve">  </w:t>
    </w:r>
    <w:r>
      <w:rPr>
        <w:rFonts w:hint="eastAsia"/>
      </w:rPr>
      <w:t>童心创想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109B41" w14:textId="77777777" w:rsidR="007C3704" w:rsidRDefault="007C3704">
      <w:r>
        <w:separator/>
      </w:r>
    </w:p>
  </w:footnote>
  <w:footnote w:type="continuationSeparator" w:id="0">
    <w:p w14:paraId="381E4051" w14:textId="77777777" w:rsidR="007C3704" w:rsidRDefault="007C37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82A8DB" w14:textId="77777777" w:rsidR="00104F9A" w:rsidRDefault="00000000">
    <w:pPr>
      <w:pStyle w:val="a6"/>
      <w:pBdr>
        <w:bottom w:val="single" w:sz="4" w:space="0" w:color="auto"/>
      </w:pBdr>
    </w:pPr>
    <w:r>
      <w:rPr>
        <w:rFonts w:hint="eastAsia"/>
        <w:noProof/>
      </w:rPr>
      <w:drawing>
        <wp:anchor distT="0" distB="0" distL="114300" distR="114300" simplePos="0" relativeHeight="251660288" behindDoc="1" locked="0" layoutInCell="1" allowOverlap="1" wp14:anchorId="45BF831E" wp14:editId="5F15E2C6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 w14:paraId="3C94CBFA" w14:textId="77777777" w:rsidR="00104F9A" w:rsidRDefault="00000000">
    <w:pPr>
      <w:pStyle w:val="a6"/>
      <w:pBdr>
        <w:bottom w:val="single" w:sz="4" w:space="0" w:color="auto"/>
      </w:pBdr>
    </w:pPr>
    <w:r>
      <w:rPr>
        <w:rFonts w:hint="eastAsia"/>
      </w:rPr>
      <w:t xml:space="preserve">                                        </w:t>
    </w:r>
    <w:r>
      <w:rPr>
        <w:rFonts w:hint="eastAsia"/>
      </w:rPr>
      <w:t>爱</w:t>
    </w:r>
    <w:r>
      <w:rPr>
        <w:rFonts w:ascii="宋体" w:hAnsi="宋体" w:hint="eastAsia"/>
      </w:rPr>
      <w:t>·</w:t>
    </w:r>
    <w:r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YWI3YmU0NTg0YTJjZTdkYjBlYjNhYTE4ZGEzMGFhZGMifQ=="/>
  </w:docVars>
  <w:rsids>
    <w:rsidRoot w:val="00083673"/>
    <w:rsid w:val="FEF50C94"/>
    <w:rsid w:val="00032DD4"/>
    <w:rsid w:val="000340C9"/>
    <w:rsid w:val="00083673"/>
    <w:rsid w:val="00104F9A"/>
    <w:rsid w:val="001F511F"/>
    <w:rsid w:val="002033B0"/>
    <w:rsid w:val="0025703F"/>
    <w:rsid w:val="0032180A"/>
    <w:rsid w:val="00367B91"/>
    <w:rsid w:val="003B1A94"/>
    <w:rsid w:val="003D145B"/>
    <w:rsid w:val="004547D2"/>
    <w:rsid w:val="004B1C34"/>
    <w:rsid w:val="004D611D"/>
    <w:rsid w:val="006247A7"/>
    <w:rsid w:val="0068582E"/>
    <w:rsid w:val="0069648B"/>
    <w:rsid w:val="007C3704"/>
    <w:rsid w:val="008034CD"/>
    <w:rsid w:val="00831534"/>
    <w:rsid w:val="008330B5"/>
    <w:rsid w:val="008359CB"/>
    <w:rsid w:val="008A3A48"/>
    <w:rsid w:val="009F3807"/>
    <w:rsid w:val="00A43D7A"/>
    <w:rsid w:val="00A4600E"/>
    <w:rsid w:val="00AD15DE"/>
    <w:rsid w:val="00AE07F0"/>
    <w:rsid w:val="00B72EA3"/>
    <w:rsid w:val="00C6270F"/>
    <w:rsid w:val="00C86CBA"/>
    <w:rsid w:val="00C86FEC"/>
    <w:rsid w:val="00CA4C28"/>
    <w:rsid w:val="00D33778"/>
    <w:rsid w:val="00D54DFF"/>
    <w:rsid w:val="00D628A1"/>
    <w:rsid w:val="00DE263E"/>
    <w:rsid w:val="00E93E7F"/>
    <w:rsid w:val="00F0119D"/>
    <w:rsid w:val="00F51302"/>
    <w:rsid w:val="00F61DFC"/>
    <w:rsid w:val="00FB26B7"/>
    <w:rsid w:val="01CF7782"/>
    <w:rsid w:val="0B3558A5"/>
    <w:rsid w:val="1D603E84"/>
    <w:rsid w:val="3A65F1ED"/>
    <w:rsid w:val="452173CC"/>
    <w:rsid w:val="49A64CB3"/>
    <w:rsid w:val="5B6166E0"/>
    <w:rsid w:val="5C221AFD"/>
    <w:rsid w:val="62594E4F"/>
    <w:rsid w:val="6A5D7736"/>
    <w:rsid w:val="71ADCB5D"/>
    <w:rsid w:val="72F943C6"/>
    <w:rsid w:val="76ED41E2"/>
    <w:rsid w:val="77F44655"/>
    <w:rsid w:val="7CC00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820882A"/>
  <w15:docId w15:val="{245E00B4-7FE3-4837-8ABF-B703225488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ajorHAnsi" w:eastAsiaTheme="majorEastAsia" w:hAnsiTheme="majorHAnsi" w:cstheme="maj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widowControl/>
      <w:pBdr>
        <w:bottom w:val="thinThickSmallGap" w:sz="12" w:space="1" w:color="943634" w:themeColor="accent2" w:themeShade="BF"/>
      </w:pBdr>
      <w:spacing w:before="400" w:after="200" w:line="252" w:lineRule="auto"/>
      <w:jc w:val="center"/>
      <w:outlineLvl w:val="0"/>
    </w:pPr>
    <w:rPr>
      <w:rFonts w:asciiTheme="majorHAnsi" w:eastAsiaTheme="majorEastAsia" w:hAnsiTheme="majorHAnsi" w:cstheme="majorBidi"/>
      <w:caps/>
      <w:color w:val="632423" w:themeColor="accent2" w:themeShade="80"/>
      <w:spacing w:val="20"/>
      <w:kern w:val="0"/>
      <w:sz w:val="28"/>
      <w:szCs w:val="28"/>
      <w:lang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widowControl/>
      <w:pBdr>
        <w:bottom w:val="single" w:sz="4" w:space="1" w:color="622423" w:themeColor="accent2" w:themeShade="7F"/>
      </w:pBdr>
      <w:spacing w:before="400" w:after="200" w:line="252" w:lineRule="auto"/>
      <w:jc w:val="center"/>
      <w:outlineLvl w:val="1"/>
    </w:pPr>
    <w:rPr>
      <w:rFonts w:asciiTheme="majorHAnsi" w:eastAsiaTheme="majorEastAsia" w:hAnsiTheme="majorHAnsi" w:cstheme="majorBidi"/>
      <w:caps/>
      <w:color w:val="632423" w:themeColor="accent2" w:themeShade="80"/>
      <w:spacing w:val="15"/>
      <w:kern w:val="0"/>
      <w:sz w:val="24"/>
      <w:szCs w:val="24"/>
      <w:lang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widowControl/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 w:after="200" w:line="252" w:lineRule="auto"/>
      <w:jc w:val="center"/>
      <w:outlineLvl w:val="2"/>
    </w:pPr>
    <w:rPr>
      <w:rFonts w:asciiTheme="majorHAnsi" w:eastAsiaTheme="majorEastAsia" w:hAnsiTheme="majorHAnsi" w:cstheme="majorBidi"/>
      <w:caps/>
      <w:color w:val="632423" w:themeColor="accent2" w:themeShade="80"/>
      <w:kern w:val="0"/>
      <w:sz w:val="24"/>
      <w:szCs w:val="24"/>
      <w:lang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widowControl/>
      <w:pBdr>
        <w:bottom w:val="dotted" w:sz="4" w:space="1" w:color="943634" w:themeColor="accent2" w:themeShade="BF"/>
      </w:pBdr>
      <w:spacing w:after="120" w:line="252" w:lineRule="auto"/>
      <w:jc w:val="center"/>
      <w:outlineLvl w:val="3"/>
    </w:pPr>
    <w:rPr>
      <w:rFonts w:asciiTheme="majorHAnsi" w:eastAsiaTheme="majorEastAsia" w:hAnsiTheme="majorHAnsi" w:cstheme="majorBidi"/>
      <w:caps/>
      <w:color w:val="632423" w:themeColor="accent2" w:themeShade="80"/>
      <w:spacing w:val="10"/>
      <w:kern w:val="0"/>
      <w:sz w:val="22"/>
      <w:lang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widowControl/>
      <w:spacing w:before="320" w:after="120" w:line="252" w:lineRule="auto"/>
      <w:jc w:val="center"/>
      <w:outlineLvl w:val="4"/>
    </w:pPr>
    <w:rPr>
      <w:rFonts w:asciiTheme="majorHAnsi" w:eastAsiaTheme="majorEastAsia" w:hAnsiTheme="majorHAnsi" w:cstheme="majorBidi"/>
      <w:caps/>
      <w:color w:val="632423" w:themeColor="accent2" w:themeShade="80"/>
      <w:spacing w:val="10"/>
      <w:kern w:val="0"/>
      <w:sz w:val="22"/>
      <w:lang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widowControl/>
      <w:spacing w:after="120" w:line="252" w:lineRule="auto"/>
      <w:jc w:val="center"/>
      <w:outlineLvl w:val="5"/>
    </w:pPr>
    <w:rPr>
      <w:rFonts w:asciiTheme="majorHAnsi" w:eastAsiaTheme="majorEastAsia" w:hAnsiTheme="majorHAnsi" w:cstheme="majorBidi"/>
      <w:caps/>
      <w:color w:val="943634" w:themeColor="accent2" w:themeShade="BF"/>
      <w:spacing w:val="10"/>
      <w:kern w:val="0"/>
      <w:sz w:val="22"/>
      <w:lang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widowControl/>
      <w:spacing w:after="120" w:line="252" w:lineRule="auto"/>
      <w:jc w:val="center"/>
      <w:outlineLvl w:val="6"/>
    </w:pPr>
    <w:rPr>
      <w:rFonts w:asciiTheme="majorHAnsi" w:eastAsiaTheme="majorEastAsia" w:hAnsiTheme="majorHAnsi" w:cstheme="majorBidi"/>
      <w:i/>
      <w:iCs/>
      <w:caps/>
      <w:color w:val="943634" w:themeColor="accent2" w:themeShade="BF"/>
      <w:spacing w:val="10"/>
      <w:kern w:val="0"/>
      <w:sz w:val="22"/>
      <w:lang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widowControl/>
      <w:spacing w:after="120" w:line="252" w:lineRule="auto"/>
      <w:jc w:val="center"/>
      <w:outlineLvl w:val="7"/>
    </w:pPr>
    <w:rPr>
      <w:rFonts w:asciiTheme="majorHAnsi" w:eastAsiaTheme="majorEastAsia" w:hAnsiTheme="majorHAnsi" w:cstheme="majorBidi"/>
      <w:caps/>
      <w:spacing w:val="10"/>
      <w:kern w:val="0"/>
      <w:sz w:val="20"/>
      <w:szCs w:val="20"/>
      <w:lang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widowControl/>
      <w:spacing w:after="120" w:line="252" w:lineRule="auto"/>
      <w:jc w:val="center"/>
      <w:outlineLvl w:val="8"/>
    </w:pPr>
    <w:rPr>
      <w:rFonts w:asciiTheme="majorHAnsi" w:eastAsiaTheme="majorEastAsia" w:hAnsiTheme="majorHAnsi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semiHidden/>
    <w:unhideWhenUsed/>
    <w:qFormat/>
    <w:pPr>
      <w:widowControl/>
      <w:spacing w:after="200" w:line="252" w:lineRule="auto"/>
      <w:jc w:val="left"/>
    </w:pPr>
    <w:rPr>
      <w:rFonts w:asciiTheme="majorHAnsi" w:eastAsiaTheme="majorEastAsia" w:hAnsiTheme="majorHAnsi" w:cstheme="majorBidi"/>
      <w:caps/>
      <w:spacing w:val="10"/>
      <w:kern w:val="0"/>
      <w:sz w:val="18"/>
      <w:szCs w:val="18"/>
      <w:lang w:eastAsia="en-US" w:bidi="en-US"/>
    </w:rPr>
  </w:style>
  <w:style w:type="paragraph" w:styleId="a4">
    <w:name w:val="Balloon Text"/>
    <w:basedOn w:val="a"/>
    <w:link w:val="a5"/>
    <w:uiPriority w:val="99"/>
    <w:semiHidden/>
    <w:unhideWhenUsed/>
    <w:qFormat/>
    <w:rPr>
      <w:sz w:val="18"/>
      <w:szCs w:val="18"/>
    </w:rPr>
  </w:style>
  <w:style w:type="paragraph" w:styleId="a6">
    <w:name w:val="footer"/>
    <w:basedOn w:val="a"/>
    <w:link w:val="a7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8">
    <w:name w:val="header"/>
    <w:basedOn w:val="a"/>
    <w:link w:val="a9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Subtitle"/>
    <w:basedOn w:val="a"/>
    <w:next w:val="a"/>
    <w:link w:val="ab"/>
    <w:uiPriority w:val="11"/>
    <w:qFormat/>
    <w:pPr>
      <w:widowControl/>
      <w:spacing w:after="560"/>
      <w:jc w:val="center"/>
    </w:pPr>
    <w:rPr>
      <w:rFonts w:asciiTheme="majorHAnsi" w:eastAsiaTheme="majorEastAsia" w:hAnsiTheme="majorHAnsi" w:cstheme="majorBidi"/>
      <w:caps/>
      <w:spacing w:val="20"/>
      <w:kern w:val="0"/>
      <w:sz w:val="18"/>
      <w:szCs w:val="18"/>
      <w:lang w:eastAsia="en-US" w:bidi="en-US"/>
    </w:rPr>
  </w:style>
  <w:style w:type="paragraph" w:styleId="ac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d">
    <w:name w:val="Title"/>
    <w:basedOn w:val="a"/>
    <w:next w:val="a"/>
    <w:link w:val="ae"/>
    <w:uiPriority w:val="10"/>
    <w:qFormat/>
    <w:pPr>
      <w:widowControl/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/>
      <w:jc w:val="center"/>
    </w:pPr>
    <w:rPr>
      <w:rFonts w:asciiTheme="majorHAnsi" w:eastAsiaTheme="majorEastAsia" w:hAnsiTheme="majorHAnsi" w:cstheme="majorBidi"/>
      <w:caps/>
      <w:color w:val="632423" w:themeColor="accent2" w:themeShade="80"/>
      <w:spacing w:val="50"/>
      <w:kern w:val="0"/>
      <w:sz w:val="44"/>
      <w:szCs w:val="44"/>
      <w:lang w:eastAsia="en-US" w:bidi="en-US"/>
    </w:rPr>
  </w:style>
  <w:style w:type="character" w:styleId="af">
    <w:name w:val="Strong"/>
    <w:uiPriority w:val="22"/>
    <w:qFormat/>
    <w:rPr>
      <w:b/>
      <w:bCs/>
      <w:color w:val="943634" w:themeColor="accent2" w:themeShade="BF"/>
      <w:spacing w:val="5"/>
    </w:rPr>
  </w:style>
  <w:style w:type="character" w:styleId="af0">
    <w:name w:val="Emphasis"/>
    <w:uiPriority w:val="20"/>
    <w:qFormat/>
    <w:rPr>
      <w:caps/>
      <w:spacing w:val="5"/>
      <w:sz w:val="20"/>
      <w:szCs w:val="20"/>
    </w:rPr>
  </w:style>
  <w:style w:type="character" w:customStyle="1" w:styleId="10">
    <w:name w:val="标题 1 字符"/>
    <w:basedOn w:val="a0"/>
    <w:link w:val="1"/>
    <w:uiPriority w:val="9"/>
    <w:qFormat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20">
    <w:name w:val="标题 2 字符"/>
    <w:basedOn w:val="a0"/>
    <w:link w:val="2"/>
    <w:uiPriority w:val="9"/>
    <w:semiHidden/>
    <w:qFormat/>
    <w:rPr>
      <w:caps/>
      <w:color w:val="632423" w:themeColor="accent2" w:themeShade="80"/>
      <w:spacing w:val="15"/>
      <w:sz w:val="24"/>
      <w:szCs w:val="24"/>
    </w:rPr>
  </w:style>
  <w:style w:type="character" w:customStyle="1" w:styleId="30">
    <w:name w:val="标题 3 字符"/>
    <w:basedOn w:val="a0"/>
    <w:link w:val="3"/>
    <w:uiPriority w:val="9"/>
    <w:semiHidden/>
    <w:qFormat/>
    <w:rPr>
      <w:rFonts w:eastAsiaTheme="majorEastAsia" w:cstheme="majorBidi"/>
      <w:caps/>
      <w:color w:val="632423" w:themeColor="accent2" w:themeShade="80"/>
      <w:sz w:val="24"/>
      <w:szCs w:val="24"/>
    </w:rPr>
  </w:style>
  <w:style w:type="character" w:customStyle="1" w:styleId="40">
    <w:name w:val="标题 4 字符"/>
    <w:basedOn w:val="a0"/>
    <w:link w:val="4"/>
    <w:uiPriority w:val="9"/>
    <w:semiHidden/>
    <w:qFormat/>
    <w:rPr>
      <w:rFonts w:eastAsiaTheme="majorEastAsia" w:cstheme="majorBidi"/>
      <w:caps/>
      <w:color w:val="632423" w:themeColor="accent2" w:themeShade="80"/>
      <w:spacing w:val="10"/>
    </w:rPr>
  </w:style>
  <w:style w:type="character" w:customStyle="1" w:styleId="50">
    <w:name w:val="标题 5 字符"/>
    <w:basedOn w:val="a0"/>
    <w:link w:val="5"/>
    <w:uiPriority w:val="9"/>
    <w:semiHidden/>
    <w:qFormat/>
    <w:rPr>
      <w:rFonts w:eastAsiaTheme="majorEastAsia" w:cstheme="majorBidi"/>
      <w:caps/>
      <w:color w:val="632423" w:themeColor="accent2" w:themeShade="80"/>
      <w:spacing w:val="10"/>
    </w:rPr>
  </w:style>
  <w:style w:type="character" w:customStyle="1" w:styleId="60">
    <w:name w:val="标题 6 字符"/>
    <w:basedOn w:val="a0"/>
    <w:link w:val="6"/>
    <w:uiPriority w:val="9"/>
    <w:semiHidden/>
    <w:qFormat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70">
    <w:name w:val="标题 7 字符"/>
    <w:basedOn w:val="a0"/>
    <w:link w:val="7"/>
    <w:uiPriority w:val="9"/>
    <w:semiHidden/>
    <w:qFormat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80">
    <w:name w:val="标题 8 字符"/>
    <w:basedOn w:val="a0"/>
    <w:link w:val="8"/>
    <w:uiPriority w:val="9"/>
    <w:semiHidden/>
    <w:qFormat/>
    <w:rPr>
      <w:rFonts w:eastAsiaTheme="majorEastAsia" w:cstheme="majorBidi"/>
      <w:caps/>
      <w:spacing w:val="10"/>
      <w:sz w:val="20"/>
      <w:szCs w:val="20"/>
    </w:rPr>
  </w:style>
  <w:style w:type="character" w:customStyle="1" w:styleId="90">
    <w:name w:val="标题 9 字符"/>
    <w:basedOn w:val="a0"/>
    <w:link w:val="9"/>
    <w:uiPriority w:val="9"/>
    <w:semiHidden/>
    <w:qFormat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ae">
    <w:name w:val="标题 字符"/>
    <w:basedOn w:val="a0"/>
    <w:link w:val="ad"/>
    <w:uiPriority w:val="10"/>
    <w:qFormat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character" w:customStyle="1" w:styleId="ab">
    <w:name w:val="副标题 字符"/>
    <w:basedOn w:val="a0"/>
    <w:link w:val="aa"/>
    <w:uiPriority w:val="11"/>
    <w:qFormat/>
    <w:rPr>
      <w:rFonts w:eastAsiaTheme="majorEastAsia" w:cstheme="majorBidi"/>
      <w:caps/>
      <w:spacing w:val="20"/>
      <w:sz w:val="18"/>
      <w:szCs w:val="18"/>
    </w:rPr>
  </w:style>
  <w:style w:type="paragraph" w:styleId="af1">
    <w:name w:val="No Spacing"/>
    <w:basedOn w:val="a"/>
    <w:link w:val="af2"/>
    <w:uiPriority w:val="1"/>
    <w:qFormat/>
    <w:pPr>
      <w:widowControl/>
      <w:jc w:val="left"/>
    </w:pPr>
    <w:rPr>
      <w:rFonts w:asciiTheme="majorHAnsi" w:eastAsiaTheme="majorEastAsia" w:hAnsiTheme="majorHAnsi" w:cstheme="majorBidi"/>
      <w:kern w:val="0"/>
      <w:sz w:val="22"/>
      <w:lang w:eastAsia="en-US" w:bidi="en-US"/>
    </w:rPr>
  </w:style>
  <w:style w:type="character" w:customStyle="1" w:styleId="af2">
    <w:name w:val="无间隔 字符"/>
    <w:basedOn w:val="a0"/>
    <w:link w:val="af1"/>
    <w:uiPriority w:val="1"/>
    <w:qFormat/>
  </w:style>
  <w:style w:type="paragraph" w:styleId="af3">
    <w:name w:val="List Paragraph"/>
    <w:basedOn w:val="a"/>
    <w:uiPriority w:val="34"/>
    <w:qFormat/>
    <w:pPr>
      <w:widowControl/>
      <w:spacing w:after="200" w:line="252" w:lineRule="auto"/>
      <w:ind w:left="720"/>
      <w:contextualSpacing/>
      <w:jc w:val="left"/>
    </w:pPr>
    <w:rPr>
      <w:rFonts w:asciiTheme="majorHAnsi" w:eastAsiaTheme="majorEastAsia" w:hAnsiTheme="majorHAnsi" w:cstheme="majorBidi"/>
      <w:kern w:val="0"/>
      <w:sz w:val="22"/>
      <w:lang w:eastAsia="en-US" w:bidi="en-US"/>
    </w:rPr>
  </w:style>
  <w:style w:type="paragraph" w:styleId="af4">
    <w:name w:val="Quote"/>
    <w:basedOn w:val="a"/>
    <w:next w:val="a"/>
    <w:link w:val="af5"/>
    <w:uiPriority w:val="29"/>
    <w:qFormat/>
    <w:pPr>
      <w:widowControl/>
      <w:spacing w:after="200" w:line="252" w:lineRule="auto"/>
      <w:jc w:val="left"/>
    </w:pPr>
    <w:rPr>
      <w:rFonts w:asciiTheme="majorHAnsi" w:eastAsiaTheme="majorEastAsia" w:hAnsiTheme="majorHAnsi" w:cstheme="majorBidi"/>
      <w:i/>
      <w:iCs/>
      <w:kern w:val="0"/>
      <w:sz w:val="22"/>
      <w:lang w:eastAsia="en-US" w:bidi="en-US"/>
    </w:rPr>
  </w:style>
  <w:style w:type="character" w:customStyle="1" w:styleId="af5">
    <w:name w:val="引用 字符"/>
    <w:basedOn w:val="a0"/>
    <w:link w:val="af4"/>
    <w:uiPriority w:val="29"/>
    <w:qFormat/>
    <w:rPr>
      <w:rFonts w:eastAsiaTheme="majorEastAsia" w:cstheme="majorBidi"/>
      <w:i/>
      <w:iCs/>
    </w:rPr>
  </w:style>
  <w:style w:type="paragraph" w:styleId="af6">
    <w:name w:val="Intense Quote"/>
    <w:basedOn w:val="a"/>
    <w:next w:val="a"/>
    <w:link w:val="af7"/>
    <w:uiPriority w:val="30"/>
    <w:qFormat/>
    <w:pPr>
      <w:widowControl/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after="200" w:line="300" w:lineRule="auto"/>
      <w:ind w:left="1440" w:right="1440"/>
      <w:jc w:val="left"/>
    </w:pPr>
    <w:rPr>
      <w:rFonts w:asciiTheme="majorHAnsi" w:eastAsiaTheme="majorEastAsia" w:hAnsiTheme="majorHAnsi" w:cstheme="majorBidi"/>
      <w:caps/>
      <w:color w:val="6324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af7">
    <w:name w:val="明显引用 字符"/>
    <w:basedOn w:val="a0"/>
    <w:link w:val="af6"/>
    <w:uiPriority w:val="30"/>
    <w:qFormat/>
    <w:rPr>
      <w:rFonts w:eastAsiaTheme="majorEastAsia" w:cstheme="majorBidi"/>
      <w:caps/>
      <w:color w:val="632423" w:themeColor="accent2" w:themeShade="80"/>
      <w:spacing w:val="5"/>
      <w:sz w:val="20"/>
      <w:szCs w:val="20"/>
    </w:rPr>
  </w:style>
  <w:style w:type="character" w:customStyle="1" w:styleId="11">
    <w:name w:val="不明显强调1"/>
    <w:uiPriority w:val="19"/>
    <w:qFormat/>
    <w:rPr>
      <w:i/>
      <w:iCs/>
    </w:rPr>
  </w:style>
  <w:style w:type="character" w:customStyle="1" w:styleId="12">
    <w:name w:val="明显强调1"/>
    <w:uiPriority w:val="21"/>
    <w:qFormat/>
    <w:rPr>
      <w:i/>
      <w:iCs/>
      <w:caps/>
      <w:spacing w:val="10"/>
      <w:sz w:val="20"/>
      <w:szCs w:val="20"/>
    </w:rPr>
  </w:style>
  <w:style w:type="character" w:customStyle="1" w:styleId="13">
    <w:name w:val="不明显参考1"/>
    <w:basedOn w:val="a0"/>
    <w:uiPriority w:val="31"/>
    <w:qFormat/>
    <w:rPr>
      <w:rFonts w:asciiTheme="minorHAnsi" w:eastAsiaTheme="minorEastAsia" w:hAnsiTheme="minorHAnsi" w:cstheme="minorBidi"/>
      <w:i/>
      <w:iCs/>
      <w:color w:val="632423" w:themeColor="accent2" w:themeShade="80"/>
    </w:rPr>
  </w:style>
  <w:style w:type="character" w:customStyle="1" w:styleId="14">
    <w:name w:val="明显参考1"/>
    <w:uiPriority w:val="32"/>
    <w:qFormat/>
    <w:rPr>
      <w:rFonts w:asciiTheme="minorHAnsi" w:eastAsiaTheme="minorEastAsia" w:hAnsiTheme="minorHAnsi" w:cstheme="minorBidi"/>
      <w:b/>
      <w:bCs/>
      <w:i/>
      <w:iCs/>
      <w:color w:val="632423" w:themeColor="accent2" w:themeShade="80"/>
    </w:rPr>
  </w:style>
  <w:style w:type="character" w:customStyle="1" w:styleId="15">
    <w:name w:val="书籍标题1"/>
    <w:uiPriority w:val="33"/>
    <w:qFormat/>
    <w:rPr>
      <w:caps/>
      <w:color w:val="632423" w:themeColor="accent2" w:themeShade="80"/>
      <w:spacing w:val="5"/>
      <w:u w:color="622423" w:themeColor="accent2" w:themeShade="7F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outlineLvl w:val="9"/>
    </w:pPr>
  </w:style>
  <w:style w:type="character" w:customStyle="1" w:styleId="a7">
    <w:name w:val="页脚 字符"/>
    <w:basedOn w:val="a0"/>
    <w:link w:val="a6"/>
    <w:qFormat/>
    <w:rPr>
      <w:rFonts w:ascii="Times New Roman" w:eastAsia="宋体" w:hAnsi="Times New Roman" w:cs="Times New Roman"/>
      <w:kern w:val="2"/>
      <w:sz w:val="18"/>
      <w:lang w:eastAsia="zh-CN" w:bidi="ar-SA"/>
    </w:rPr>
  </w:style>
  <w:style w:type="paragraph" w:customStyle="1" w:styleId="16">
    <w:name w:val="列出段落1"/>
    <w:basedOn w:val="a"/>
    <w:uiPriority w:val="34"/>
    <w:qFormat/>
    <w:pPr>
      <w:ind w:firstLineChars="200" w:firstLine="420"/>
    </w:pPr>
    <w:rPr>
      <w:szCs w:val="20"/>
    </w:rPr>
  </w:style>
  <w:style w:type="character" w:customStyle="1" w:styleId="a5">
    <w:name w:val="批注框文本 字符"/>
    <w:basedOn w:val="a0"/>
    <w:link w:val="a4"/>
    <w:uiPriority w:val="99"/>
    <w:semiHidden/>
    <w:qFormat/>
    <w:rPr>
      <w:rFonts w:ascii="Times New Roman" w:eastAsia="宋体" w:hAnsi="Times New Roman" w:cs="Times New Roman"/>
      <w:kern w:val="2"/>
      <w:sz w:val="18"/>
      <w:szCs w:val="18"/>
      <w:lang w:eastAsia="zh-CN" w:bidi="ar-SA"/>
    </w:rPr>
  </w:style>
  <w:style w:type="character" w:customStyle="1" w:styleId="a9">
    <w:name w:val="页眉 字符"/>
    <w:basedOn w:val="a0"/>
    <w:link w:val="a8"/>
    <w:uiPriority w:val="99"/>
    <w:semiHidden/>
    <w:qFormat/>
    <w:rPr>
      <w:rFonts w:ascii="Times New Roman" w:eastAsia="宋体" w:hAnsi="Times New Roman" w:cs="Times New Roman"/>
      <w:kern w:val="2"/>
      <w:sz w:val="18"/>
      <w:szCs w:val="18"/>
      <w:lang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122</Words>
  <Characters>702</Characters>
  <Application>Microsoft Office Word</Application>
  <DocSecurity>0</DocSecurity>
  <Lines>5</Lines>
  <Paragraphs>1</Paragraphs>
  <ScaleCrop>false</ScaleCrop>
  <Company/>
  <LinksUpToDate>false</LinksUpToDate>
  <CharactersWithSpaces>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刘 婧</cp:lastModifiedBy>
  <cp:revision>4</cp:revision>
  <cp:lastPrinted>2023-04-12T06:02:00Z</cp:lastPrinted>
  <dcterms:created xsi:type="dcterms:W3CDTF">2023-02-21T07:49:00Z</dcterms:created>
  <dcterms:modified xsi:type="dcterms:W3CDTF">2023-06-25T04:17:00Z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1B7A1696D5AB49AEBFDDBFC799355B03_13</vt:lpwstr>
  </property>
</Properties>
</file>